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E7" w:rsidRPr="006556BF" w:rsidRDefault="006556BF">
      <w:pPr>
        <w:rPr>
          <w:sz w:val="40"/>
        </w:rPr>
      </w:pPr>
      <w:r w:rsidRPr="006556BF">
        <w:rPr>
          <w:sz w:val="40"/>
        </w:rPr>
        <w:t>När det lider mot jul</w:t>
      </w:r>
    </w:p>
    <w:p w:rsidR="006556BF" w:rsidRDefault="006556BF">
      <w:pPr>
        <w:rPr>
          <w:sz w:val="28"/>
        </w:rPr>
      </w:pP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>Det strålar en stjärna förunderligt blid</w:t>
      </w: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>I öster på himlen hon står</w:t>
      </w: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 xml:space="preserve">Hon lyst över </w:t>
      </w:r>
      <w:proofErr w:type="spellStart"/>
      <w:r w:rsidRPr="006556BF">
        <w:rPr>
          <w:sz w:val="28"/>
        </w:rPr>
        <w:t>världenes</w:t>
      </w:r>
      <w:proofErr w:type="spellEnd"/>
      <w:r w:rsidRPr="006556BF">
        <w:rPr>
          <w:sz w:val="28"/>
        </w:rPr>
        <w:t xml:space="preserve"> oro och strid</w:t>
      </w: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>I nära två tusende år</w:t>
      </w: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>När dagen blir mörk och när snön faller vit</w:t>
      </w: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>Då skrider hon närmre då kommer hon hit</w:t>
      </w: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 xml:space="preserve">Och då ve – t man a – </w:t>
      </w:r>
      <w:proofErr w:type="spellStart"/>
      <w:r w:rsidRPr="006556BF">
        <w:rPr>
          <w:sz w:val="28"/>
        </w:rPr>
        <w:t>tt</w:t>
      </w:r>
      <w:proofErr w:type="spellEnd"/>
      <w:r w:rsidRPr="006556BF">
        <w:rPr>
          <w:sz w:val="28"/>
        </w:rPr>
        <w:t xml:space="preserve"> snart är det jul</w:t>
      </w:r>
    </w:p>
    <w:p w:rsidR="006556BF" w:rsidRDefault="006556BF">
      <w:pPr>
        <w:rPr>
          <w:sz w:val="28"/>
        </w:rPr>
      </w:pPr>
      <w:bookmarkStart w:id="0" w:name="_GoBack"/>
      <w:bookmarkEnd w:id="0"/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>Ty julen är härlig för stora och små</w:t>
      </w: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>Är klappar och julgran och ringdans också</w:t>
      </w: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>Är lycka oändligen blid</w:t>
      </w: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 xml:space="preserve">Är </w:t>
      </w:r>
      <w:proofErr w:type="spellStart"/>
      <w:r w:rsidRPr="006556BF">
        <w:rPr>
          <w:sz w:val="28"/>
        </w:rPr>
        <w:t>lju</w:t>
      </w:r>
      <w:proofErr w:type="spellEnd"/>
      <w:r w:rsidRPr="006556BF">
        <w:rPr>
          <w:sz w:val="28"/>
        </w:rPr>
        <w:t xml:space="preserve"> – s alla ögon då stråla som bäst</w:t>
      </w: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>Och stjärnorna tindra som mest</w:t>
      </w:r>
    </w:p>
    <w:p w:rsidR="006556BF" w:rsidRPr="006556BF" w:rsidRDefault="006556BF">
      <w:pPr>
        <w:rPr>
          <w:sz w:val="28"/>
        </w:rPr>
      </w:pPr>
      <w:r w:rsidRPr="006556BF">
        <w:rPr>
          <w:sz w:val="28"/>
        </w:rPr>
        <w:t xml:space="preserve">Och där ljuset är </w:t>
      </w:r>
      <w:proofErr w:type="spellStart"/>
      <w:r w:rsidRPr="006556BF">
        <w:rPr>
          <w:sz w:val="28"/>
        </w:rPr>
        <w:t>är</w:t>
      </w:r>
      <w:proofErr w:type="spellEnd"/>
      <w:r w:rsidRPr="006556BF">
        <w:rPr>
          <w:sz w:val="28"/>
        </w:rPr>
        <w:t xml:space="preserve"> där är jul där är jul</w:t>
      </w:r>
    </w:p>
    <w:sectPr w:rsidR="006556BF" w:rsidRPr="0065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BF"/>
    <w:rsid w:val="002270BE"/>
    <w:rsid w:val="00404809"/>
    <w:rsid w:val="006556BF"/>
    <w:rsid w:val="00C05E49"/>
    <w:rsid w:val="00E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D530E-5421-4390-8DA5-8B337B07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703CB06E</Template>
  <TotalTime>5</TotalTime>
  <Pages>1</Pages>
  <Words>78</Words>
  <Characters>417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1</cp:revision>
  <dcterms:created xsi:type="dcterms:W3CDTF">2015-11-13T07:49:00Z</dcterms:created>
  <dcterms:modified xsi:type="dcterms:W3CDTF">2015-11-13T07:54:00Z</dcterms:modified>
</cp:coreProperties>
</file>